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F6" w:rsidRDefault="00B94CF6" w:rsidP="00B94CF6">
      <w:r>
        <w:rPr>
          <w:u w:val="single"/>
        </w:rPr>
        <w:t>Thomas BURGOYNE</w:t>
      </w:r>
      <w:r w:rsidR="00A4472A">
        <w:t xml:space="preserve">    (fl.1456-60)</w:t>
      </w:r>
    </w:p>
    <w:p w:rsidR="00B94CF6" w:rsidRDefault="00B94CF6" w:rsidP="00B94CF6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 xml:space="preserve">.  </w:t>
      </w:r>
      <w:proofErr w:type="gramStart"/>
      <w:r>
        <w:t>Mercer.</w:t>
      </w:r>
      <w:proofErr w:type="gramEnd"/>
    </w:p>
    <w:p w:rsidR="00B94CF6" w:rsidRDefault="00B94CF6" w:rsidP="00B94CF6"/>
    <w:p w:rsidR="00B94CF6" w:rsidRDefault="00B94CF6" w:rsidP="00B94CF6"/>
    <w:p w:rsidR="00B94CF6" w:rsidRDefault="00B94CF6" w:rsidP="00B94CF6">
      <w:r>
        <w:t xml:space="preserve">Apprenticed to Hugh </w:t>
      </w:r>
      <w:proofErr w:type="spellStart"/>
      <w:proofErr w:type="gramStart"/>
      <w:r>
        <w:t>Wyche</w:t>
      </w:r>
      <w:proofErr w:type="spellEnd"/>
      <w:r>
        <w:t>(</w:t>
      </w:r>
      <w:proofErr w:type="gramEnd"/>
      <w:r>
        <w:t>q.v.).  (</w:t>
      </w:r>
      <w:smartTag w:uri="urn:schemas-microsoft-com:office:smarttags" w:element="place">
        <w:r>
          <w:t>Jefferson</w:t>
        </w:r>
      </w:smartTag>
      <w:r>
        <w:t xml:space="preserve"> p.1061)</w:t>
      </w:r>
    </w:p>
    <w:p w:rsidR="00B94CF6" w:rsidRDefault="00B94CF6" w:rsidP="00B94CF6"/>
    <w:p w:rsidR="00B94CF6" w:rsidRDefault="00B94CF6" w:rsidP="00B94CF6"/>
    <w:p w:rsidR="00B94CF6" w:rsidRDefault="00B94CF6" w:rsidP="00B94CF6">
      <w:pPr>
        <w:numPr>
          <w:ilvl w:val="1"/>
          <w:numId w:val="1"/>
        </w:numPr>
      </w:pPr>
      <w:r>
        <w:t>He issued from his apprenticeship.  (ibid.)</w:t>
      </w:r>
    </w:p>
    <w:p w:rsidR="00B94CF6" w:rsidRDefault="00B94CF6" w:rsidP="00B94CF6">
      <w:pPr>
        <w:ind w:left="720"/>
      </w:pPr>
      <w:r>
        <w:t>1457</w:t>
      </w:r>
      <w:r>
        <w:tab/>
        <w:t xml:space="preserve">Admitted to the Mercers’ Company.  </w:t>
      </w:r>
      <w:proofErr w:type="gramStart"/>
      <w:r>
        <w:t>(ibid.)</w:t>
      </w:r>
      <w:proofErr w:type="gramEnd"/>
    </w:p>
    <w:p w:rsidR="00B94CF6" w:rsidRDefault="00B94CF6" w:rsidP="00B94CF6">
      <w:r>
        <w:t xml:space="preserve">       1459-60</w:t>
      </w:r>
      <w:r>
        <w:tab/>
        <w:t xml:space="preserve">He had an apprentice called Gilbert </w:t>
      </w:r>
      <w:proofErr w:type="gramStart"/>
      <w:r>
        <w:t>Palmer(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94CF6" w:rsidRDefault="00B94CF6" w:rsidP="00B94CF6"/>
    <w:p w:rsidR="00B94CF6" w:rsidRDefault="00B94CF6" w:rsidP="00B94CF6"/>
    <w:p w:rsidR="00B94CF6" w:rsidRDefault="00B94CF6" w:rsidP="00B94CF6"/>
    <w:p w:rsidR="00B94CF6" w:rsidRDefault="00B94CF6" w:rsidP="00B94CF6">
      <w:r>
        <w:t>9 September 2010</w:t>
      </w:r>
    </w:p>
    <w:p w:rsidR="00BA4020" w:rsidRDefault="00A4472A"/>
    <w:sectPr w:rsidR="00BA4020" w:rsidSect="00AB08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CF6" w:rsidRDefault="00B94CF6" w:rsidP="00552EBA">
      <w:r>
        <w:separator/>
      </w:r>
    </w:p>
  </w:endnote>
  <w:endnote w:type="continuationSeparator" w:id="0">
    <w:p w:rsidR="00B94CF6" w:rsidRDefault="00B94C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94CF6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CF6" w:rsidRDefault="00B94CF6" w:rsidP="00552EBA">
      <w:r>
        <w:separator/>
      </w:r>
    </w:p>
  </w:footnote>
  <w:footnote w:type="continuationSeparator" w:id="0">
    <w:p w:rsidR="00B94CF6" w:rsidRDefault="00B94C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E6DDD"/>
    <w:multiLevelType w:val="multilevel"/>
    <w:tmpl w:val="1EEA646A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472A"/>
    <w:rsid w:val="00AB0806"/>
    <w:rsid w:val="00B94CF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C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2010-09-12T21:32:00Z</dcterms:created>
  <dcterms:modified xsi:type="dcterms:W3CDTF">2010-09-12T21:33:00Z</dcterms:modified>
</cp:coreProperties>
</file>